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63" w:rsidRDefault="002779BD" w:rsidP="00C07D04">
      <w:r w:rsidRPr="002779BD">
        <w:t>Mimořádné opatření ministerstva zdravotnictví ze dne 30. 4. 2020</w:t>
      </w:r>
    </w:p>
    <w:p w:rsidR="002779BD" w:rsidRPr="002779BD" w:rsidRDefault="002779BD" w:rsidP="002779BD">
      <w:pPr>
        <w:rPr>
          <w:rFonts w:ascii="Times New Roman" w:hAnsi="Times New Roman" w:cs="Times New Roman"/>
          <w:sz w:val="24"/>
          <w:szCs w:val="24"/>
        </w:rPr>
      </w:pPr>
      <w:r w:rsidRPr="002779BD">
        <w:rPr>
          <w:rFonts w:ascii="Times New Roman" w:hAnsi="Times New Roman" w:cs="Times New Roman"/>
          <w:sz w:val="24"/>
          <w:szCs w:val="24"/>
        </w:rPr>
        <w:t xml:space="preserve">Ministerstvo zdravotnictví jako správní úřad příslušný podle § 80 odst. 1 písm. g) zákona č. 258/2000 Sb., o ochraně veřejného zdraví a o změně některých souvisejících zákonů, ve znění pozdějších předpisů (dále jen „zákon č. 258/2000 Sb.“), </w:t>
      </w:r>
      <w:r w:rsidRPr="002779BD">
        <w:rPr>
          <w:rFonts w:ascii="Times New Roman" w:hAnsi="Times New Roman" w:cs="Times New Roman"/>
          <w:b/>
          <w:sz w:val="24"/>
          <w:szCs w:val="24"/>
          <w:u w:val="single"/>
        </w:rPr>
        <w:t>nařizuje</w:t>
      </w:r>
      <w:r w:rsidRPr="002779BD">
        <w:rPr>
          <w:rFonts w:ascii="Times New Roman" w:hAnsi="Times New Roman" w:cs="Times New Roman"/>
          <w:sz w:val="24"/>
          <w:szCs w:val="24"/>
        </w:rPr>
        <w:t xml:space="preserve"> postupem podle § 69 odst. 1 písm. i) a odst. 2 zákona č. 258/2000 Sb. k ochraně obyvatelstva a prevenci nebezpečí vzniku a rozšíření onemocnění COVID-19 způsobené novým </w:t>
      </w:r>
      <w:proofErr w:type="spellStart"/>
      <w:r w:rsidRPr="002779BD">
        <w:rPr>
          <w:rFonts w:ascii="Times New Roman" w:hAnsi="Times New Roman" w:cs="Times New Roman"/>
          <w:sz w:val="24"/>
          <w:szCs w:val="24"/>
        </w:rPr>
        <w:t>koronavirem</w:t>
      </w:r>
      <w:proofErr w:type="spellEnd"/>
      <w:r w:rsidRPr="002779BD">
        <w:rPr>
          <w:rFonts w:ascii="Times New Roman" w:hAnsi="Times New Roman" w:cs="Times New Roman"/>
          <w:sz w:val="24"/>
          <w:szCs w:val="24"/>
        </w:rPr>
        <w:t xml:space="preserve"> SARSCoV-2 toto mimořádné opatření: </w:t>
      </w:r>
    </w:p>
    <w:p w:rsidR="002779BD" w:rsidRPr="002779BD" w:rsidRDefault="002779BD" w:rsidP="002779BD">
      <w:pPr>
        <w:rPr>
          <w:rFonts w:ascii="Times New Roman" w:hAnsi="Times New Roman" w:cs="Times New Roman"/>
          <w:sz w:val="24"/>
          <w:szCs w:val="24"/>
        </w:rPr>
      </w:pPr>
      <w:r w:rsidRPr="002779BD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2779BD" w:rsidRPr="002779BD" w:rsidRDefault="002779BD" w:rsidP="002779BD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2779BD">
        <w:rPr>
          <w:rFonts w:ascii="Times New Roman" w:hAnsi="Times New Roman" w:cs="Times New Roman"/>
          <w:sz w:val="24"/>
          <w:szCs w:val="24"/>
        </w:rPr>
        <w:t xml:space="preserve">1. Všem osobám se s účinností ode dne 1. května 2020 zakazuje pohyb a pobyt na všech místech mimo bydliště, bez ochranných prostředků dýchacích cest (nos, ústa) jako je respirátor, rouška, ústenka, šátek, šál nebo jiné prostředky, které brání šíření kapének, </w:t>
      </w:r>
      <w:r w:rsidRPr="002779BD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a to s výjimkou: </w:t>
      </w:r>
    </w:p>
    <w:p w:rsidR="002779BD" w:rsidRPr="002779BD" w:rsidRDefault="002779BD" w:rsidP="002779BD">
      <w:pPr>
        <w:rPr>
          <w:rFonts w:ascii="Times New Roman" w:hAnsi="Times New Roman" w:cs="Times New Roman"/>
          <w:sz w:val="24"/>
          <w:szCs w:val="24"/>
        </w:rPr>
      </w:pPr>
      <w:r w:rsidRPr="002779BD">
        <w:rPr>
          <w:rFonts w:ascii="Times New Roman" w:hAnsi="Times New Roman" w:cs="Times New Roman"/>
          <w:sz w:val="24"/>
          <w:szCs w:val="24"/>
        </w:rPr>
        <w:t xml:space="preserve">a) dětí do dvou let věku, </w:t>
      </w:r>
    </w:p>
    <w:p w:rsidR="002779BD" w:rsidRPr="002779BD" w:rsidRDefault="002779BD" w:rsidP="002779BD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779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b) dětí starších dvou let a mladších sedmi let v mateřské škole při pobytu v mateřské škole nebo v dětské skupině při pobytu v prostorách, kde se provozuje dětská skupina,</w:t>
      </w:r>
    </w:p>
    <w:p w:rsidR="002779BD" w:rsidRPr="002779BD" w:rsidRDefault="002779BD" w:rsidP="002779BD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779B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c) osob s poruchou intelektu, kognitivní poruchou či závažnou alterací duševního stavu, jejichž mentální schopnosti či aktuální duševní stav neumožňují dodržování tohoto zákazu, </w:t>
      </w:r>
    </w:p>
    <w:p w:rsidR="002779BD" w:rsidRPr="002779BD" w:rsidRDefault="002779BD" w:rsidP="002779BD">
      <w:pPr>
        <w:rPr>
          <w:rFonts w:ascii="Times New Roman" w:hAnsi="Times New Roman" w:cs="Times New Roman"/>
          <w:sz w:val="24"/>
          <w:szCs w:val="24"/>
        </w:rPr>
      </w:pPr>
      <w:r w:rsidRPr="002779BD">
        <w:rPr>
          <w:rFonts w:ascii="Times New Roman" w:hAnsi="Times New Roman" w:cs="Times New Roman"/>
          <w:sz w:val="24"/>
          <w:szCs w:val="24"/>
        </w:rPr>
        <w:t>d) osob v uzavřeném vozidle, jsou-li všechny členy společné domácnosti,</w:t>
      </w:r>
    </w:p>
    <w:p w:rsidR="002779BD" w:rsidRDefault="002779BD" w:rsidP="002779BD">
      <w:pPr>
        <w:rPr>
          <w:rFonts w:ascii="Times New Roman" w:hAnsi="Times New Roman" w:cs="Times New Roman"/>
          <w:sz w:val="24"/>
          <w:szCs w:val="24"/>
        </w:rPr>
      </w:pPr>
      <w:r w:rsidRPr="002779BD">
        <w:rPr>
          <w:rFonts w:ascii="Times New Roman" w:hAnsi="Times New Roman" w:cs="Times New Roman"/>
          <w:sz w:val="24"/>
          <w:szCs w:val="24"/>
        </w:rPr>
        <w:t xml:space="preserve"> e) řidičů ve veřejné dopravě, kteří jsou sami v uzavřené kabině oddělené od prostoru určeného pro přepravu osob, </w:t>
      </w:r>
    </w:p>
    <w:p w:rsidR="002779BD" w:rsidRDefault="002779BD" w:rsidP="002779BD">
      <w:pPr>
        <w:rPr>
          <w:rFonts w:ascii="Times New Roman" w:hAnsi="Times New Roman" w:cs="Times New Roman"/>
          <w:sz w:val="24"/>
          <w:szCs w:val="24"/>
        </w:rPr>
      </w:pPr>
      <w:r w:rsidRPr="002779BD">
        <w:rPr>
          <w:rFonts w:ascii="Times New Roman" w:hAnsi="Times New Roman" w:cs="Times New Roman"/>
          <w:sz w:val="24"/>
          <w:szCs w:val="24"/>
        </w:rPr>
        <w:t xml:space="preserve">f) osob při provádění autorského díla (např. divadelního, tanečního nebo hudebního představení) a osob účinkujících při tvorbě a výrobě audiovizuálního díla nebo pořadu, jsou-li splněny podmínky podle bodu 2, </w:t>
      </w:r>
    </w:p>
    <w:p w:rsidR="002779BD" w:rsidRDefault="002779BD" w:rsidP="002779BD">
      <w:pPr>
        <w:rPr>
          <w:rFonts w:ascii="Times New Roman" w:hAnsi="Times New Roman" w:cs="Times New Roman"/>
          <w:sz w:val="24"/>
          <w:szCs w:val="24"/>
        </w:rPr>
      </w:pPr>
      <w:r w:rsidRPr="002779BD">
        <w:rPr>
          <w:rFonts w:ascii="Times New Roman" w:hAnsi="Times New Roman" w:cs="Times New Roman"/>
          <w:sz w:val="24"/>
          <w:szCs w:val="24"/>
        </w:rPr>
        <w:t>g) moderátorů, redaktorů a obdobných osob vystupujících v rozhlasových, televizních a dalších pořadech, ve studiu a bez hostů, a to pouze v případě, jsou-li splněny podmínky podle bodu 2.</w:t>
      </w:r>
    </w:p>
    <w:p w:rsidR="002779BD" w:rsidRDefault="002779BD" w:rsidP="002779BD">
      <w:pPr>
        <w:rPr>
          <w:rFonts w:ascii="Times New Roman" w:hAnsi="Times New Roman" w:cs="Times New Roman"/>
          <w:sz w:val="24"/>
          <w:szCs w:val="24"/>
        </w:rPr>
      </w:pPr>
    </w:p>
    <w:p w:rsidR="002779BD" w:rsidRDefault="002779BD" w:rsidP="002779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Mgr. Miloslava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Brančíková</w:t>
      </w:r>
      <w:proofErr w:type="spellEnd"/>
    </w:p>
    <w:p w:rsidR="002779BD" w:rsidRDefault="002779BD" w:rsidP="002779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……………………………..</w:t>
      </w:r>
    </w:p>
    <w:p w:rsidR="002779BD" w:rsidRDefault="002779BD" w:rsidP="00277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ředitelka školy</w:t>
      </w:r>
    </w:p>
    <w:p w:rsidR="002779BD" w:rsidRDefault="002779BD" w:rsidP="002779BD">
      <w:pPr>
        <w:rPr>
          <w:rFonts w:ascii="Times New Roman" w:hAnsi="Times New Roman" w:cs="Times New Roman"/>
          <w:sz w:val="24"/>
          <w:szCs w:val="24"/>
        </w:rPr>
      </w:pPr>
    </w:p>
    <w:p w:rsidR="002779BD" w:rsidRPr="002779BD" w:rsidRDefault="002779BD" w:rsidP="002779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Třebíči dne 4. 5. 2020                                                                                                                 </w:t>
      </w:r>
    </w:p>
    <w:sectPr w:rsidR="002779BD" w:rsidRPr="00277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BD"/>
    <w:rsid w:val="002779BD"/>
    <w:rsid w:val="002A1663"/>
    <w:rsid w:val="00C0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bouckova</cp:lastModifiedBy>
  <cp:revision>2</cp:revision>
  <dcterms:created xsi:type="dcterms:W3CDTF">2020-05-04T06:21:00Z</dcterms:created>
  <dcterms:modified xsi:type="dcterms:W3CDTF">2020-05-04T06:21:00Z</dcterms:modified>
</cp:coreProperties>
</file>